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5F" w:rsidRPr="00E62A5F" w:rsidRDefault="00E62A5F" w:rsidP="00E62A5F">
      <w:pPr>
        <w:jc w:val="center"/>
        <w:rPr>
          <w:b/>
          <w:sz w:val="20"/>
          <w:szCs w:val="20"/>
          <w:lang w:val="ru-RU"/>
        </w:rPr>
      </w:pPr>
      <w:bookmarkStart w:id="0" w:name="_GoBack"/>
      <w:r w:rsidRPr="00E62A5F">
        <w:rPr>
          <w:b/>
          <w:sz w:val="20"/>
          <w:szCs w:val="20"/>
          <w:lang w:val="ru-RU"/>
        </w:rPr>
        <w:t>Регламент работы Гражданского Cовета</w:t>
      </w:r>
      <w:r w:rsidRPr="00E62A5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62A5F">
        <w:rPr>
          <w:rFonts w:ascii="Calibri" w:hAnsi="Calibri" w:cs="Calibri"/>
          <w:b/>
          <w:sz w:val="20"/>
          <w:szCs w:val="20"/>
          <w:lang w:val="ru-RU"/>
        </w:rPr>
        <w:t>с</w:t>
      </w:r>
      <w:r w:rsidRPr="00E62A5F">
        <w:rPr>
          <w:b/>
          <w:sz w:val="20"/>
          <w:szCs w:val="20"/>
          <w:lang w:val="ru-RU"/>
        </w:rPr>
        <w:t xml:space="preserve"> </w:t>
      </w:r>
      <w:r w:rsidRPr="00E62A5F">
        <w:rPr>
          <w:rFonts w:ascii="Calibri" w:hAnsi="Calibri" w:cs="Calibri"/>
          <w:b/>
          <w:sz w:val="20"/>
          <w:szCs w:val="20"/>
          <w:lang w:val="ru-RU"/>
        </w:rPr>
        <w:t>кандидатами</w:t>
      </w:r>
      <w:r w:rsidRPr="00E62A5F">
        <w:rPr>
          <w:b/>
          <w:sz w:val="20"/>
          <w:szCs w:val="20"/>
          <w:lang w:val="ru-RU"/>
        </w:rPr>
        <w:t xml:space="preserve"> </w:t>
      </w:r>
      <w:r w:rsidRPr="00E62A5F">
        <w:rPr>
          <w:rFonts w:ascii="Calibri" w:hAnsi="Calibri" w:cs="Calibri"/>
          <w:b/>
          <w:sz w:val="20"/>
          <w:szCs w:val="20"/>
          <w:lang w:val="ru-RU"/>
        </w:rPr>
        <w:t>в</w:t>
      </w:r>
      <w:r w:rsidRPr="00E62A5F">
        <w:rPr>
          <w:b/>
          <w:sz w:val="20"/>
          <w:szCs w:val="20"/>
          <w:lang w:val="ru-RU"/>
        </w:rPr>
        <w:t xml:space="preserve"> </w:t>
      </w:r>
      <w:r w:rsidRPr="00E62A5F">
        <w:rPr>
          <w:rFonts w:ascii="Calibri" w:hAnsi="Calibri" w:cs="Calibri"/>
          <w:b/>
          <w:sz w:val="20"/>
          <w:szCs w:val="20"/>
          <w:lang w:val="ru-RU"/>
        </w:rPr>
        <w:t>добровольцы</w:t>
      </w:r>
    </w:p>
    <w:bookmarkEnd w:id="0"/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1.</w:t>
      </w:r>
      <w:r w:rsidRPr="00E62A5F">
        <w:rPr>
          <w:sz w:val="20"/>
          <w:szCs w:val="20"/>
          <w:lang w:val="ru-RU"/>
        </w:rPr>
        <w:tab/>
        <w:t>Все заявки принимаются через анонимизированную гугл-форму:</w:t>
      </w:r>
      <w:r w:rsidRPr="00E62A5F">
        <w:rPr>
          <w:sz w:val="20"/>
          <w:szCs w:val="20"/>
          <w:lang w:val="ru-RU"/>
        </w:rPr>
        <w:t xml:space="preserve"> </w:t>
      </w:r>
      <w:r w:rsidRPr="00E62A5F">
        <w:rPr>
          <w:sz w:val="20"/>
          <w:szCs w:val="20"/>
        </w:rPr>
        <w:t>https</w:t>
      </w:r>
      <w:r w:rsidRPr="00E62A5F">
        <w:rPr>
          <w:sz w:val="20"/>
          <w:szCs w:val="20"/>
          <w:lang w:val="ru-RU"/>
        </w:rPr>
        <w:t>://</w:t>
      </w:r>
      <w:r w:rsidRPr="00E62A5F">
        <w:rPr>
          <w:sz w:val="20"/>
          <w:szCs w:val="20"/>
        </w:rPr>
        <w:t>forms</w:t>
      </w:r>
      <w:r w:rsidRPr="00E62A5F">
        <w:rPr>
          <w:sz w:val="20"/>
          <w:szCs w:val="20"/>
          <w:lang w:val="ru-RU"/>
        </w:rPr>
        <w:t>.</w:t>
      </w:r>
      <w:proofErr w:type="spellStart"/>
      <w:r w:rsidRPr="00E62A5F">
        <w:rPr>
          <w:sz w:val="20"/>
          <w:szCs w:val="20"/>
        </w:rPr>
        <w:t>gle</w:t>
      </w:r>
      <w:proofErr w:type="spellEnd"/>
      <w:r w:rsidRPr="00E62A5F">
        <w:rPr>
          <w:sz w:val="20"/>
          <w:szCs w:val="20"/>
          <w:lang w:val="ru-RU"/>
        </w:rPr>
        <w:t>/8</w:t>
      </w:r>
      <w:r w:rsidRPr="00E62A5F">
        <w:rPr>
          <w:sz w:val="20"/>
          <w:szCs w:val="20"/>
        </w:rPr>
        <w:t>j</w:t>
      </w:r>
      <w:r w:rsidRPr="00E62A5F">
        <w:rPr>
          <w:sz w:val="20"/>
          <w:szCs w:val="20"/>
          <w:lang w:val="ru-RU"/>
        </w:rPr>
        <w:t>3</w:t>
      </w:r>
      <w:proofErr w:type="spellStart"/>
      <w:r w:rsidRPr="00E62A5F">
        <w:rPr>
          <w:sz w:val="20"/>
          <w:szCs w:val="20"/>
        </w:rPr>
        <w:t>mKi</w:t>
      </w:r>
      <w:proofErr w:type="spellEnd"/>
      <w:r w:rsidRPr="00E62A5F">
        <w:rPr>
          <w:sz w:val="20"/>
          <w:szCs w:val="20"/>
          <w:lang w:val="ru-RU"/>
        </w:rPr>
        <w:t>7</w:t>
      </w:r>
      <w:proofErr w:type="spellStart"/>
      <w:r w:rsidRPr="00E62A5F">
        <w:rPr>
          <w:sz w:val="20"/>
          <w:szCs w:val="20"/>
        </w:rPr>
        <w:t>ywhbpk</w:t>
      </w:r>
      <w:proofErr w:type="spellEnd"/>
      <w:r w:rsidRPr="00E62A5F">
        <w:rPr>
          <w:sz w:val="20"/>
          <w:szCs w:val="20"/>
          <w:lang w:val="ru-RU"/>
        </w:rPr>
        <w:t>85</w:t>
      </w:r>
      <w:r w:rsidRPr="00E62A5F">
        <w:rPr>
          <w:sz w:val="20"/>
          <w:szCs w:val="20"/>
        </w:rPr>
        <w:t>w</w:t>
      </w:r>
      <w:r w:rsidRPr="00E62A5F">
        <w:rPr>
          <w:sz w:val="20"/>
          <w:szCs w:val="20"/>
          <w:lang w:val="ru-RU"/>
        </w:rPr>
        <w:t>6.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2.</w:t>
      </w:r>
      <w:r w:rsidRPr="00E62A5F">
        <w:rPr>
          <w:sz w:val="20"/>
          <w:szCs w:val="20"/>
          <w:lang w:val="ru-RU"/>
        </w:rPr>
        <w:tab/>
        <w:t xml:space="preserve">Перед заполнением заявки необходимо внимательно прочитать инструкцию безопасности и </w:t>
      </w:r>
      <w:r w:rsidRPr="00E62A5F">
        <w:rPr>
          <w:sz w:val="20"/>
          <w:szCs w:val="20"/>
          <w:lang w:val="ru-RU"/>
        </w:rPr>
        <w:t>следовать ей.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3.</w:t>
      </w:r>
      <w:r w:rsidRPr="00E62A5F">
        <w:rPr>
          <w:sz w:val="20"/>
          <w:szCs w:val="20"/>
          <w:lang w:val="ru-RU"/>
        </w:rPr>
        <w:tab/>
        <w:t>ГС является оператором персональных данных всех заявителей и обрабатывает их в соответствии с решением Европейского Парламента и Правительства от 27.04.2016 (</w:t>
      </w:r>
      <w:r w:rsidRPr="00E62A5F">
        <w:rPr>
          <w:sz w:val="20"/>
          <w:szCs w:val="20"/>
        </w:rPr>
        <w:t>UE</w:t>
      </w:r>
      <w:r w:rsidRPr="00E62A5F">
        <w:rPr>
          <w:sz w:val="20"/>
          <w:szCs w:val="20"/>
          <w:lang w:val="ru-RU"/>
        </w:rPr>
        <w:t xml:space="preserve">  2016/679).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4.</w:t>
      </w:r>
      <w:r w:rsidRPr="00E62A5F">
        <w:rPr>
          <w:sz w:val="20"/>
          <w:szCs w:val="20"/>
          <w:lang w:val="ru-RU"/>
        </w:rPr>
        <w:tab/>
        <w:t>Заполняя заявку, заявитель соглашается на то, что ГС становится оператором персональных данных, которые он оставляет в гугл-форме и далее в коммуникации с представителями ГС, и дает разрешение на всю необходимую обработку данных, с целью верификации личности заявителя, и офо</w:t>
      </w:r>
      <w:r w:rsidRPr="00E62A5F">
        <w:rPr>
          <w:sz w:val="20"/>
          <w:szCs w:val="20"/>
          <w:lang w:val="ru-RU"/>
        </w:rPr>
        <w:t>рмления необходимых документов.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5.</w:t>
      </w:r>
      <w:r w:rsidRPr="00E62A5F">
        <w:rPr>
          <w:sz w:val="20"/>
          <w:szCs w:val="20"/>
          <w:lang w:val="ru-RU"/>
        </w:rPr>
        <w:tab/>
        <w:t>Все заявки, которые заполнены в соответствии с инструкцией безопасности, обр</w:t>
      </w:r>
      <w:r w:rsidRPr="00E62A5F">
        <w:rPr>
          <w:sz w:val="20"/>
          <w:szCs w:val="20"/>
          <w:lang w:val="ru-RU"/>
        </w:rPr>
        <w:t>абатываются в течение 48 часов.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6.</w:t>
      </w:r>
      <w:r w:rsidRPr="00E62A5F">
        <w:rPr>
          <w:sz w:val="20"/>
          <w:szCs w:val="20"/>
          <w:lang w:val="ru-RU"/>
        </w:rPr>
        <w:tab/>
        <w:t>Служба безопасности ГС обязана проверить данные заявителя, пер</w:t>
      </w:r>
      <w:r w:rsidRPr="00E62A5F">
        <w:rPr>
          <w:sz w:val="20"/>
          <w:szCs w:val="20"/>
          <w:lang w:val="ru-RU"/>
        </w:rPr>
        <w:t>еданные им, в течение 2 недель.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7.</w:t>
      </w:r>
      <w:r w:rsidRPr="00E62A5F">
        <w:rPr>
          <w:sz w:val="20"/>
          <w:szCs w:val="20"/>
          <w:lang w:val="ru-RU"/>
        </w:rPr>
        <w:tab/>
        <w:t>После прохождения проверки заявителю присваивается статус кандидата в добровольцы, с ним составляется и подписывается предварительное Соглашение, в котором уточняются и согласовываются условия прибытия к месту обучения и его дальнейшее распределение в подразделение и в</w:t>
      </w:r>
      <w:r w:rsidRPr="00E62A5F">
        <w:rPr>
          <w:sz w:val="20"/>
          <w:szCs w:val="20"/>
          <w:lang w:val="ru-RU"/>
        </w:rPr>
        <w:t>ступление в Совет добровольцев.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8.</w:t>
      </w:r>
      <w:r w:rsidRPr="00E62A5F">
        <w:rPr>
          <w:sz w:val="20"/>
          <w:szCs w:val="20"/>
          <w:lang w:val="ru-RU"/>
        </w:rPr>
        <w:tab/>
        <w:t>Представитель ГС обеспечивает кандидата в  добровольцы всеми необходимыми материалами и проводит необходимые собеседования и консультации, чтобы определить мотивацию кандидата, его понимание основных документов ГС и готовность разделять ценности ГС (включая Манифест ГС, Декларацию прав человека ООН, Европейскую Конвенцию по правам человека, Женевские конвенции и</w:t>
      </w:r>
      <w:r w:rsidRPr="00E62A5F">
        <w:rPr>
          <w:sz w:val="20"/>
          <w:szCs w:val="20"/>
          <w:lang w:val="ru-RU"/>
        </w:rPr>
        <w:t xml:space="preserve"> другие необходимые документы).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9.</w:t>
      </w:r>
      <w:r w:rsidRPr="00E62A5F">
        <w:rPr>
          <w:sz w:val="20"/>
          <w:szCs w:val="20"/>
          <w:lang w:val="ru-RU"/>
        </w:rPr>
        <w:tab/>
        <w:t>ГС и кандидат в добровольцы согласовывают волонтерскую деятельность и программу дистанционного обучения до прибытия кандидата к месту основного обучени</w:t>
      </w:r>
      <w:r w:rsidRPr="00E62A5F">
        <w:rPr>
          <w:sz w:val="20"/>
          <w:szCs w:val="20"/>
          <w:lang w:val="ru-RU"/>
        </w:rPr>
        <w:t>я в предварительном Соглашении.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10.</w:t>
      </w:r>
      <w:r w:rsidRPr="00E62A5F">
        <w:rPr>
          <w:sz w:val="20"/>
          <w:szCs w:val="20"/>
          <w:lang w:val="ru-RU"/>
        </w:rPr>
        <w:tab/>
        <w:t>После подписания основного Соглашения, предварительное Соглашение становится н</w:t>
      </w:r>
      <w:r w:rsidRPr="00E62A5F">
        <w:rPr>
          <w:sz w:val="20"/>
          <w:szCs w:val="20"/>
          <w:lang w:val="ru-RU"/>
        </w:rPr>
        <w:t>еотъемлемым приложением к нему.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11.</w:t>
      </w:r>
      <w:r w:rsidRPr="00E62A5F">
        <w:rPr>
          <w:sz w:val="20"/>
          <w:szCs w:val="20"/>
          <w:lang w:val="ru-RU"/>
        </w:rPr>
        <w:tab/>
        <w:t>Кандидат в добровольцы и представитель ГС согласовывают маршрут и сроки прибытия кандидата к месту  проведения  обучения. В случае возможных затруднений с этими перемещениями кандидат в добровольцы должен заранее соо</w:t>
      </w:r>
      <w:r w:rsidRPr="00E62A5F">
        <w:rPr>
          <w:sz w:val="20"/>
          <w:szCs w:val="20"/>
          <w:lang w:val="ru-RU"/>
        </w:rPr>
        <w:t>бщить об этом представителю ГС.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12.</w:t>
      </w:r>
      <w:r w:rsidRPr="00E62A5F">
        <w:rPr>
          <w:sz w:val="20"/>
          <w:szCs w:val="20"/>
          <w:lang w:val="ru-RU"/>
        </w:rPr>
        <w:tab/>
        <w:t>Перед началом обучения и до подписания основного Соглашения кандидат в добровольцы проходит дополнительную верификацию, психологическую и медицинскую проверку. В зависимости от ситуации представитель ГС может попросить о прохождении дополнительных медиц</w:t>
      </w:r>
      <w:r w:rsidRPr="00E62A5F">
        <w:rPr>
          <w:sz w:val="20"/>
          <w:szCs w:val="20"/>
          <w:lang w:val="ru-RU"/>
        </w:rPr>
        <w:t>инских обследований и прививок.</w:t>
      </w:r>
    </w:p>
    <w:p w:rsidR="00E62A5F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13.</w:t>
      </w:r>
      <w:r w:rsidRPr="00E62A5F">
        <w:rPr>
          <w:sz w:val="20"/>
          <w:szCs w:val="20"/>
          <w:lang w:val="ru-RU"/>
        </w:rPr>
        <w:tab/>
        <w:t>При подписании Соглашения представитель ГС обязан проверить, что кандидат в Добровольцы понимает все пункты Соглашения, Манифеста ГС, а также других документов, определяющих гарантии соблюдения прав человека.</w:t>
      </w:r>
    </w:p>
    <w:p w:rsidR="00761DF7" w:rsidRPr="00E62A5F" w:rsidRDefault="00E62A5F" w:rsidP="00E62A5F">
      <w:pPr>
        <w:rPr>
          <w:sz w:val="20"/>
          <w:szCs w:val="20"/>
          <w:lang w:val="ru-RU"/>
        </w:rPr>
      </w:pPr>
      <w:r w:rsidRPr="00E62A5F">
        <w:rPr>
          <w:sz w:val="20"/>
          <w:szCs w:val="20"/>
          <w:lang w:val="ru-RU"/>
        </w:rPr>
        <w:t>14.</w:t>
      </w:r>
      <w:r w:rsidRPr="00E62A5F">
        <w:rPr>
          <w:sz w:val="20"/>
          <w:szCs w:val="20"/>
          <w:lang w:val="ru-RU"/>
        </w:rPr>
        <w:tab/>
        <w:t>При подписании Соглашения представитель ГС информирует кандидата в Добровольцы о правилах безопасности, в том числе информационной и обязательстве о неразглашении информации.</w:t>
      </w:r>
    </w:p>
    <w:sectPr w:rsidR="00761DF7" w:rsidRPr="00E6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F"/>
    <w:rsid w:val="00761DF7"/>
    <w:rsid w:val="00E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28ED9-E1DC-4970-91EC-FB22F9BE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Elkin</dc:creator>
  <cp:keywords/>
  <dc:description/>
  <cp:lastModifiedBy>Alexander Elkin</cp:lastModifiedBy>
  <cp:revision>1</cp:revision>
  <dcterms:created xsi:type="dcterms:W3CDTF">2023-11-15T16:29:00Z</dcterms:created>
  <dcterms:modified xsi:type="dcterms:W3CDTF">2023-11-15T16:30:00Z</dcterms:modified>
</cp:coreProperties>
</file>